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1A6" w:rsidRDefault="004A71A6"/>
    <w:p w:rsidR="00A377A2" w:rsidRDefault="00A377A2"/>
    <w:p w:rsidR="00A377A2" w:rsidRPr="00A377A2" w:rsidRDefault="00A377A2" w:rsidP="00A377A2">
      <w:pPr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026920" cy="1676938"/>
            <wp:effectExtent l="19050" t="0" r="0" b="0"/>
            <wp:docPr id="1" name="Рисунок 1" descr="C:\Users\HP\Desktop\1643630122_23-papik-pro-p-profsoyuz-logotip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1643630122_23-papik-pro-p-profsoyuz-logotip-2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737" cy="1678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77A2">
        <w:rPr>
          <w:rFonts w:ascii="Times New Roman" w:hAnsi="Times New Roman" w:cs="Times New Roman"/>
          <w:b/>
          <w:sz w:val="36"/>
          <w:szCs w:val="36"/>
        </w:rPr>
        <w:t>Состав членов профсоюзного комитета МБОУ «</w:t>
      </w:r>
      <w:proofErr w:type="spellStart"/>
      <w:r w:rsidRPr="00A377A2">
        <w:rPr>
          <w:rFonts w:ascii="Times New Roman" w:hAnsi="Times New Roman" w:cs="Times New Roman"/>
          <w:b/>
          <w:sz w:val="36"/>
          <w:szCs w:val="36"/>
        </w:rPr>
        <w:t>Монашевская</w:t>
      </w:r>
      <w:proofErr w:type="spellEnd"/>
      <w:r w:rsidRPr="00A377A2">
        <w:rPr>
          <w:rFonts w:ascii="Times New Roman" w:hAnsi="Times New Roman" w:cs="Times New Roman"/>
          <w:b/>
          <w:sz w:val="36"/>
          <w:szCs w:val="36"/>
        </w:rPr>
        <w:t xml:space="preserve"> СОШ»</w:t>
      </w:r>
    </w:p>
    <w:p w:rsidR="00A377A2" w:rsidRDefault="00A377A2" w:rsidP="00A377A2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A377A2">
        <w:rPr>
          <w:rFonts w:ascii="Times New Roman" w:hAnsi="Times New Roman" w:cs="Times New Roman"/>
          <w:b/>
          <w:sz w:val="36"/>
          <w:szCs w:val="36"/>
        </w:rPr>
        <w:t xml:space="preserve">Менделеевского муниципального района </w:t>
      </w:r>
      <w:r>
        <w:rPr>
          <w:rFonts w:ascii="Times New Roman" w:hAnsi="Times New Roman" w:cs="Times New Roman"/>
          <w:b/>
          <w:sz w:val="36"/>
          <w:szCs w:val="36"/>
        </w:rPr>
        <w:br/>
      </w:r>
      <w:r w:rsidRPr="00A377A2">
        <w:rPr>
          <w:rFonts w:ascii="Times New Roman" w:hAnsi="Times New Roman" w:cs="Times New Roman"/>
          <w:b/>
          <w:sz w:val="36"/>
          <w:szCs w:val="36"/>
        </w:rPr>
        <w:t>Республики Татарстан</w:t>
      </w:r>
    </w:p>
    <w:p w:rsidR="00A377A2" w:rsidRDefault="00A377A2" w:rsidP="00A377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Председатель: </w:t>
      </w:r>
      <w:r w:rsidRPr="00A377A2">
        <w:rPr>
          <w:rFonts w:ascii="Times New Roman" w:hAnsi="Times New Roman" w:cs="Times New Roman"/>
          <w:sz w:val="28"/>
          <w:szCs w:val="28"/>
        </w:rPr>
        <w:t>Никандрова Людмила Витальевна</w:t>
      </w:r>
    </w:p>
    <w:p w:rsidR="00A377A2" w:rsidRDefault="00A377A2" w:rsidP="00A377A2">
      <w:pPr>
        <w:rPr>
          <w:rFonts w:ascii="Times New Roman" w:hAnsi="Times New Roman" w:cs="Times New Roman"/>
          <w:sz w:val="28"/>
          <w:szCs w:val="28"/>
        </w:rPr>
      </w:pPr>
      <w:r w:rsidRPr="00A377A2">
        <w:rPr>
          <w:rFonts w:ascii="Times New Roman" w:hAnsi="Times New Roman" w:cs="Times New Roman"/>
          <w:b/>
          <w:sz w:val="36"/>
          <w:szCs w:val="36"/>
        </w:rPr>
        <w:t>Секретарь: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Городскова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Мансуровна</w:t>
      </w:r>
      <w:proofErr w:type="spellEnd"/>
    </w:p>
    <w:p w:rsidR="00A377A2" w:rsidRDefault="00A377A2" w:rsidP="00A377A2">
      <w:pPr>
        <w:rPr>
          <w:rFonts w:ascii="Times New Roman" w:hAnsi="Times New Roman" w:cs="Times New Roman"/>
          <w:sz w:val="28"/>
          <w:szCs w:val="28"/>
        </w:rPr>
      </w:pPr>
      <w:r w:rsidRPr="00A377A2">
        <w:rPr>
          <w:rFonts w:ascii="Times New Roman" w:hAnsi="Times New Roman" w:cs="Times New Roman"/>
          <w:b/>
          <w:sz w:val="36"/>
          <w:szCs w:val="36"/>
        </w:rPr>
        <w:t xml:space="preserve">Члены профкома: </w:t>
      </w:r>
      <w:r>
        <w:rPr>
          <w:rFonts w:ascii="Times New Roman" w:hAnsi="Times New Roman" w:cs="Times New Roman"/>
          <w:sz w:val="28"/>
          <w:szCs w:val="28"/>
        </w:rPr>
        <w:t>1. Павлова Людмила Алексеевна</w:t>
      </w:r>
    </w:p>
    <w:p w:rsidR="00A377A2" w:rsidRDefault="00A377A2" w:rsidP="00A377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2. Евдокимова Эмма Сергеевна</w:t>
      </w:r>
    </w:p>
    <w:p w:rsidR="00A377A2" w:rsidRDefault="00A377A2" w:rsidP="00A377A2">
      <w:pPr>
        <w:rPr>
          <w:rFonts w:ascii="Times New Roman" w:hAnsi="Times New Roman" w:cs="Times New Roman"/>
          <w:b/>
          <w:sz w:val="36"/>
          <w:szCs w:val="36"/>
        </w:rPr>
      </w:pPr>
      <w:r w:rsidRPr="00A377A2">
        <w:rPr>
          <w:rFonts w:ascii="Times New Roman" w:hAnsi="Times New Roman" w:cs="Times New Roman"/>
          <w:b/>
          <w:sz w:val="36"/>
          <w:szCs w:val="36"/>
        </w:rPr>
        <w:t>Распределение обязанностей членов профкома:</w:t>
      </w:r>
    </w:p>
    <w:tbl>
      <w:tblPr>
        <w:tblStyle w:val="a5"/>
        <w:tblW w:w="0" w:type="auto"/>
        <w:tblLook w:val="04A0"/>
      </w:tblPr>
      <w:tblGrid>
        <w:gridCol w:w="5139"/>
        <w:gridCol w:w="5140"/>
      </w:tblGrid>
      <w:tr w:rsidR="00A377A2" w:rsidTr="00A377A2">
        <w:tc>
          <w:tcPr>
            <w:tcW w:w="5139" w:type="dxa"/>
          </w:tcPr>
          <w:p w:rsidR="00A377A2" w:rsidRPr="00A377A2" w:rsidRDefault="00A377A2" w:rsidP="00A377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377A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A377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культурно-массовую работу</w:t>
            </w:r>
          </w:p>
        </w:tc>
        <w:tc>
          <w:tcPr>
            <w:tcW w:w="5140" w:type="dxa"/>
          </w:tcPr>
          <w:p w:rsidR="00A377A2" w:rsidRPr="00A377A2" w:rsidRDefault="00A377A2" w:rsidP="00A377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77A2">
              <w:rPr>
                <w:rFonts w:ascii="Times New Roman" w:hAnsi="Times New Roman" w:cs="Times New Roman"/>
                <w:b/>
                <w:sz w:val="28"/>
                <w:szCs w:val="28"/>
              </w:rPr>
              <w:t>Павлова Л.А.</w:t>
            </w:r>
          </w:p>
        </w:tc>
      </w:tr>
      <w:tr w:rsidR="00A377A2" w:rsidTr="00A377A2">
        <w:tc>
          <w:tcPr>
            <w:tcW w:w="5139" w:type="dxa"/>
          </w:tcPr>
          <w:p w:rsidR="00A377A2" w:rsidRPr="00A377A2" w:rsidRDefault="00A377A2" w:rsidP="00A377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информационную деятельность</w:t>
            </w:r>
          </w:p>
        </w:tc>
        <w:tc>
          <w:tcPr>
            <w:tcW w:w="5140" w:type="dxa"/>
          </w:tcPr>
          <w:p w:rsidR="00A377A2" w:rsidRPr="00A377A2" w:rsidRDefault="00A377A2" w:rsidP="00A377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Евдокимова Э.С.</w:t>
            </w:r>
          </w:p>
        </w:tc>
      </w:tr>
    </w:tbl>
    <w:p w:rsidR="00A377A2" w:rsidRPr="00A377A2" w:rsidRDefault="00A377A2" w:rsidP="00A377A2">
      <w:pPr>
        <w:rPr>
          <w:rFonts w:ascii="Times New Roman" w:hAnsi="Times New Roman" w:cs="Times New Roman"/>
          <w:b/>
          <w:sz w:val="36"/>
          <w:szCs w:val="36"/>
        </w:rPr>
      </w:pPr>
    </w:p>
    <w:p w:rsidR="00A377A2" w:rsidRPr="00A377A2" w:rsidRDefault="00A377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>Состав контрольно-ревизионной комиссии:</w:t>
      </w:r>
      <w:r w:rsidRPr="00A377A2">
        <w:rPr>
          <w:rFonts w:ascii="Times New Roman" w:hAnsi="Times New Roman" w:cs="Times New Roman"/>
          <w:sz w:val="28"/>
          <w:szCs w:val="28"/>
        </w:rPr>
        <w:t>1.Иванова А.С.</w:t>
      </w:r>
    </w:p>
    <w:p w:rsidR="00A377A2" w:rsidRPr="00A377A2" w:rsidRDefault="00A377A2">
      <w:pPr>
        <w:rPr>
          <w:rFonts w:ascii="Times New Roman" w:hAnsi="Times New Roman" w:cs="Times New Roman"/>
          <w:sz w:val="28"/>
          <w:szCs w:val="28"/>
        </w:rPr>
      </w:pPr>
      <w:r w:rsidRPr="00A377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A377A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377A2">
        <w:rPr>
          <w:rFonts w:ascii="Times New Roman" w:hAnsi="Times New Roman" w:cs="Times New Roman"/>
          <w:sz w:val="28"/>
          <w:szCs w:val="28"/>
        </w:rPr>
        <w:t>Штыкова</w:t>
      </w:r>
      <w:proofErr w:type="spellEnd"/>
      <w:r w:rsidRPr="00A377A2">
        <w:rPr>
          <w:rFonts w:ascii="Times New Roman" w:hAnsi="Times New Roman" w:cs="Times New Roman"/>
          <w:sz w:val="28"/>
          <w:szCs w:val="28"/>
        </w:rPr>
        <w:t xml:space="preserve"> С.Л.</w:t>
      </w:r>
    </w:p>
    <w:p w:rsidR="00A377A2" w:rsidRPr="00A377A2" w:rsidRDefault="00A377A2">
      <w:pPr>
        <w:rPr>
          <w:rFonts w:ascii="Times New Roman" w:hAnsi="Times New Roman" w:cs="Times New Roman"/>
          <w:sz w:val="28"/>
          <w:szCs w:val="28"/>
        </w:rPr>
      </w:pPr>
      <w:r w:rsidRPr="00A377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A377A2">
        <w:rPr>
          <w:rFonts w:ascii="Times New Roman" w:hAnsi="Times New Roman" w:cs="Times New Roman"/>
          <w:sz w:val="28"/>
          <w:szCs w:val="28"/>
        </w:rPr>
        <w:t xml:space="preserve"> 3. Моисеева И.Б.</w:t>
      </w:r>
    </w:p>
    <w:p w:rsidR="00A377A2" w:rsidRPr="00A377A2" w:rsidRDefault="00A377A2">
      <w:pPr>
        <w:rPr>
          <w:rFonts w:ascii="Times New Roman" w:hAnsi="Times New Roman" w:cs="Times New Roman"/>
          <w:b/>
          <w:sz w:val="36"/>
          <w:szCs w:val="36"/>
        </w:rPr>
      </w:pPr>
    </w:p>
    <w:sectPr w:rsidR="00A377A2" w:rsidRPr="00A377A2" w:rsidSect="00A377A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377A2"/>
    <w:rsid w:val="004A71A6"/>
    <w:rsid w:val="00A377A2"/>
    <w:rsid w:val="00D13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7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7A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77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2023-01-18T16:53:00Z</dcterms:created>
  <dcterms:modified xsi:type="dcterms:W3CDTF">2023-01-18T17:11:00Z</dcterms:modified>
</cp:coreProperties>
</file>